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62DC5" w:rsidRPr="00FB1ADC" w:rsidP="001F0AE9">
      <w:pPr>
        <w:pStyle w:val="Title"/>
        <w:tabs>
          <w:tab w:val="clear" w:pos="7797"/>
          <w:tab w:val="left" w:pos="8070"/>
        </w:tabs>
        <w:jc w:val="left"/>
        <w:rPr>
          <w:sz w:val="26"/>
          <w:szCs w:val="26"/>
        </w:rPr>
      </w:pPr>
      <w:r w:rsidRPr="00FB1ADC">
        <w:rPr>
          <w:sz w:val="26"/>
          <w:szCs w:val="26"/>
        </w:rPr>
        <w:t>д</w:t>
      </w:r>
      <w:r w:rsidRPr="00FB1ADC">
        <w:rPr>
          <w:sz w:val="26"/>
          <w:szCs w:val="26"/>
        </w:rPr>
        <w:t>ело № 5-</w:t>
      </w:r>
      <w:r w:rsidRPr="00FB1ADC" w:rsidR="001F336C">
        <w:rPr>
          <w:sz w:val="26"/>
          <w:szCs w:val="26"/>
        </w:rPr>
        <w:t>620</w:t>
      </w:r>
      <w:r w:rsidRPr="00FB1ADC" w:rsidR="00300C6A">
        <w:rPr>
          <w:sz w:val="26"/>
          <w:szCs w:val="26"/>
        </w:rPr>
        <w:t>-</w:t>
      </w:r>
      <w:r w:rsidRPr="00FB1ADC">
        <w:rPr>
          <w:sz w:val="26"/>
          <w:szCs w:val="26"/>
        </w:rPr>
        <w:t>170</w:t>
      </w:r>
      <w:r w:rsidRPr="00FB1ADC" w:rsidR="001F336C">
        <w:rPr>
          <w:sz w:val="26"/>
          <w:szCs w:val="26"/>
        </w:rPr>
        <w:t>2</w:t>
      </w:r>
      <w:r w:rsidRPr="00FB1ADC">
        <w:rPr>
          <w:sz w:val="26"/>
          <w:szCs w:val="26"/>
        </w:rPr>
        <w:t>/202</w:t>
      </w:r>
      <w:r w:rsidRPr="00FB1ADC" w:rsidR="00FC3304">
        <w:rPr>
          <w:sz w:val="26"/>
          <w:szCs w:val="26"/>
        </w:rPr>
        <w:t>6</w:t>
      </w:r>
      <w:r w:rsidRPr="00FB1ADC" w:rsidR="005D7224">
        <w:rPr>
          <w:sz w:val="26"/>
          <w:szCs w:val="26"/>
        </w:rPr>
        <w:tab/>
      </w:r>
    </w:p>
    <w:p w:rsidR="00462DC5" w:rsidRPr="00FB1ADC" w:rsidP="001F0AE9">
      <w:pPr>
        <w:pStyle w:val="Title"/>
        <w:jc w:val="left"/>
        <w:rPr>
          <w:sz w:val="26"/>
          <w:szCs w:val="26"/>
        </w:rPr>
      </w:pPr>
      <w:r w:rsidRPr="00FB1ADC">
        <w:rPr>
          <w:sz w:val="26"/>
          <w:szCs w:val="26"/>
        </w:rPr>
        <w:t>УИД:86М</w:t>
      </w:r>
      <w:r w:rsidRPr="00FB1ADC">
        <w:rPr>
          <w:sz w:val="26"/>
          <w:szCs w:val="26"/>
          <w:lang w:val="en-US"/>
        </w:rPr>
        <w:t>S</w:t>
      </w:r>
      <w:r w:rsidRPr="00FB1ADC">
        <w:rPr>
          <w:sz w:val="26"/>
          <w:szCs w:val="26"/>
        </w:rPr>
        <w:t>00</w:t>
      </w:r>
      <w:r w:rsidRPr="00FB1ADC" w:rsidR="001F336C">
        <w:rPr>
          <w:sz w:val="26"/>
          <w:szCs w:val="26"/>
        </w:rPr>
        <w:t>33</w:t>
      </w:r>
      <w:r w:rsidRPr="00FB1ADC">
        <w:rPr>
          <w:sz w:val="26"/>
          <w:szCs w:val="26"/>
        </w:rPr>
        <w:t>-01-202</w:t>
      </w:r>
      <w:r w:rsidRPr="00FB1ADC" w:rsidR="00FC3304">
        <w:rPr>
          <w:sz w:val="26"/>
          <w:szCs w:val="26"/>
        </w:rPr>
        <w:t>6</w:t>
      </w:r>
      <w:r w:rsidRPr="00FB1ADC">
        <w:rPr>
          <w:sz w:val="26"/>
          <w:szCs w:val="26"/>
        </w:rPr>
        <w:t>-00</w:t>
      </w:r>
      <w:r w:rsidRPr="00FB1ADC" w:rsidR="001F336C">
        <w:rPr>
          <w:sz w:val="26"/>
          <w:szCs w:val="26"/>
        </w:rPr>
        <w:t xml:space="preserve">2874-34 </w:t>
      </w:r>
      <w:r w:rsidRPr="00FB1ADC" w:rsidR="00040915">
        <w:rPr>
          <w:sz w:val="26"/>
          <w:szCs w:val="26"/>
        </w:rPr>
        <w:t xml:space="preserve"> </w:t>
      </w:r>
      <w:r w:rsidRPr="00FB1ADC" w:rsidR="00FC3304">
        <w:rPr>
          <w:sz w:val="26"/>
          <w:szCs w:val="26"/>
        </w:rPr>
        <w:t xml:space="preserve"> </w:t>
      </w:r>
    </w:p>
    <w:p w:rsidR="008E43AC" w:rsidRPr="00FB1ADC" w:rsidP="001F0AE9">
      <w:pPr>
        <w:tabs>
          <w:tab w:val="left" w:pos="8307"/>
        </w:tabs>
        <w:rPr>
          <w:bCs/>
          <w:sz w:val="10"/>
          <w:szCs w:val="10"/>
        </w:rPr>
      </w:pPr>
    </w:p>
    <w:p w:rsidR="008E43AC" w:rsidRPr="00FB1ADC" w:rsidP="001F0AE9">
      <w:pPr>
        <w:ind w:firstLine="567"/>
        <w:jc w:val="center"/>
        <w:rPr>
          <w:sz w:val="26"/>
          <w:szCs w:val="26"/>
        </w:rPr>
      </w:pPr>
      <w:r w:rsidRPr="00FB1ADC">
        <w:rPr>
          <w:sz w:val="26"/>
          <w:szCs w:val="26"/>
        </w:rPr>
        <w:t>ПОСТАНОВЛЕНИЕ</w:t>
      </w:r>
    </w:p>
    <w:p w:rsidR="00993866" w:rsidRPr="00FB1ADC" w:rsidP="001F0AE9">
      <w:pPr>
        <w:ind w:firstLine="567"/>
        <w:jc w:val="center"/>
        <w:rPr>
          <w:sz w:val="26"/>
          <w:szCs w:val="26"/>
        </w:rPr>
      </w:pPr>
      <w:r w:rsidRPr="00FB1ADC">
        <w:rPr>
          <w:sz w:val="26"/>
          <w:szCs w:val="26"/>
        </w:rPr>
        <w:t>по делу об административном правонарушении</w:t>
      </w:r>
    </w:p>
    <w:p w:rsidR="001F0AE9" w:rsidRPr="00FB1ADC" w:rsidP="001F0AE9">
      <w:pPr>
        <w:ind w:firstLine="567"/>
        <w:jc w:val="center"/>
        <w:rPr>
          <w:sz w:val="26"/>
          <w:szCs w:val="26"/>
        </w:rPr>
      </w:pPr>
    </w:p>
    <w:p w:rsidR="005A54F8" w:rsidRPr="00FB1ADC" w:rsidP="001F0AE9">
      <w:pPr>
        <w:ind w:firstLine="567"/>
        <w:jc w:val="center"/>
        <w:rPr>
          <w:sz w:val="10"/>
          <w:szCs w:val="10"/>
        </w:rPr>
      </w:pPr>
    </w:p>
    <w:p w:rsidR="008E43AC" w:rsidRPr="00FB1ADC" w:rsidP="001F0AE9">
      <w:pPr>
        <w:rPr>
          <w:sz w:val="26"/>
          <w:szCs w:val="26"/>
        </w:rPr>
      </w:pPr>
      <w:r w:rsidRPr="00FB1ADC">
        <w:rPr>
          <w:sz w:val="26"/>
          <w:szCs w:val="26"/>
        </w:rPr>
        <w:t xml:space="preserve">город </w:t>
      </w:r>
      <w:r w:rsidRPr="00FB1ADC" w:rsidR="00673781">
        <w:rPr>
          <w:sz w:val="26"/>
          <w:szCs w:val="26"/>
        </w:rPr>
        <w:t>Когалым</w:t>
      </w:r>
      <w:r w:rsidRPr="00FB1ADC" w:rsidR="003B6B29">
        <w:rPr>
          <w:sz w:val="26"/>
          <w:szCs w:val="26"/>
        </w:rPr>
        <w:t xml:space="preserve">                                             </w:t>
      </w:r>
      <w:r w:rsidRPr="00FB1ADC" w:rsidR="000B6B32">
        <w:rPr>
          <w:sz w:val="26"/>
          <w:szCs w:val="26"/>
        </w:rPr>
        <w:t xml:space="preserve">                     </w:t>
      </w:r>
      <w:r w:rsidRPr="00FB1ADC" w:rsidR="00DB545E">
        <w:rPr>
          <w:sz w:val="26"/>
          <w:szCs w:val="26"/>
        </w:rPr>
        <w:t xml:space="preserve">    </w:t>
      </w:r>
      <w:r w:rsidRPr="00FB1ADC" w:rsidR="002F701C">
        <w:rPr>
          <w:sz w:val="26"/>
          <w:szCs w:val="26"/>
        </w:rPr>
        <w:t xml:space="preserve"> </w:t>
      </w:r>
      <w:r w:rsidRPr="00FB1ADC" w:rsidR="00D64D08">
        <w:rPr>
          <w:sz w:val="26"/>
          <w:szCs w:val="26"/>
        </w:rPr>
        <w:t xml:space="preserve">  </w:t>
      </w:r>
      <w:r w:rsidRPr="00FB1ADC" w:rsidR="00457C2C">
        <w:rPr>
          <w:sz w:val="26"/>
          <w:szCs w:val="26"/>
        </w:rPr>
        <w:t xml:space="preserve">  </w:t>
      </w:r>
      <w:r w:rsidRPr="00FB1ADC" w:rsidR="00D64D08">
        <w:rPr>
          <w:sz w:val="26"/>
          <w:szCs w:val="26"/>
        </w:rPr>
        <w:t xml:space="preserve">   </w:t>
      </w:r>
      <w:r w:rsidRPr="00FB1ADC" w:rsidR="00E537DD">
        <w:rPr>
          <w:sz w:val="26"/>
          <w:szCs w:val="26"/>
        </w:rPr>
        <w:t xml:space="preserve">  </w:t>
      </w:r>
      <w:r w:rsidRPr="00FB1ADC" w:rsidR="00364BC8">
        <w:rPr>
          <w:sz w:val="26"/>
          <w:szCs w:val="26"/>
        </w:rPr>
        <w:t xml:space="preserve"> </w:t>
      </w:r>
      <w:r w:rsidRPr="00FB1ADC" w:rsidR="001F336C">
        <w:rPr>
          <w:sz w:val="26"/>
          <w:szCs w:val="26"/>
        </w:rPr>
        <w:t xml:space="preserve">   29 июля </w:t>
      </w:r>
      <w:r w:rsidRPr="00FB1ADC" w:rsidR="00FC3304">
        <w:rPr>
          <w:sz w:val="26"/>
          <w:szCs w:val="26"/>
        </w:rPr>
        <w:t xml:space="preserve">2026 </w:t>
      </w:r>
      <w:r w:rsidRPr="00FB1ADC">
        <w:rPr>
          <w:sz w:val="26"/>
          <w:szCs w:val="26"/>
        </w:rPr>
        <w:t>года</w:t>
      </w:r>
    </w:p>
    <w:p w:rsidR="001F0AE9" w:rsidRPr="00FB1ADC" w:rsidP="001F0AE9">
      <w:pPr>
        <w:rPr>
          <w:sz w:val="26"/>
          <w:szCs w:val="26"/>
        </w:rPr>
      </w:pPr>
    </w:p>
    <w:p w:rsidR="00104718" w:rsidRPr="00FB1ADC" w:rsidP="001F0AE9">
      <w:pPr>
        <w:ind w:firstLine="567"/>
        <w:jc w:val="center"/>
        <w:rPr>
          <w:sz w:val="10"/>
          <w:szCs w:val="10"/>
        </w:rPr>
      </w:pPr>
    </w:p>
    <w:p w:rsidR="00B00F44" w:rsidRPr="00FB1ADC" w:rsidP="00B00F44">
      <w:pPr>
        <w:pStyle w:val="BodyText"/>
        <w:spacing w:after="0"/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</w:t>
      </w:r>
      <w:r w:rsidRPr="00FB1ADC">
        <w:rPr>
          <w:sz w:val="26"/>
          <w:szCs w:val="26"/>
        </w:rPr>
        <w:t>(Ханты – Мансийский автономный округ – Югра, г. Когалым ул. Мира, 24),</w:t>
      </w:r>
    </w:p>
    <w:p w:rsidR="00457C2C" w:rsidRPr="00FB1ADC" w:rsidP="001F0AE9">
      <w:pPr>
        <w:pStyle w:val="a2"/>
        <w:ind w:left="0" w:firstLine="567"/>
        <w:rPr>
          <w:rFonts w:ascii="Times New Roman" w:hAnsi="Times New Roman"/>
          <w:sz w:val="26"/>
          <w:szCs w:val="26"/>
        </w:rPr>
      </w:pPr>
      <w:r w:rsidRPr="00FB1ADC">
        <w:rPr>
          <w:rFonts w:ascii="Times New Roman" w:hAnsi="Times New Roman"/>
          <w:sz w:val="26"/>
          <w:szCs w:val="26"/>
        </w:rPr>
        <w:t>рассмотрев дел</w:t>
      </w:r>
      <w:r w:rsidRPr="00FB1ADC" w:rsidR="00AB1A8B">
        <w:rPr>
          <w:rFonts w:ascii="Times New Roman" w:hAnsi="Times New Roman"/>
          <w:sz w:val="26"/>
          <w:szCs w:val="26"/>
        </w:rPr>
        <w:t>о</w:t>
      </w:r>
      <w:r w:rsidRPr="00FB1ADC">
        <w:rPr>
          <w:rFonts w:ascii="Times New Roman" w:hAnsi="Times New Roman"/>
          <w:sz w:val="26"/>
          <w:szCs w:val="26"/>
        </w:rPr>
        <w:t xml:space="preserve"> об административном правонарушении в отношении</w:t>
      </w:r>
      <w:r w:rsidRPr="00FB1ADC" w:rsidR="00040915">
        <w:rPr>
          <w:rFonts w:ascii="Times New Roman" w:hAnsi="Times New Roman"/>
          <w:sz w:val="26"/>
          <w:szCs w:val="26"/>
        </w:rPr>
        <w:t xml:space="preserve"> </w:t>
      </w:r>
      <w:r w:rsidRPr="00FB1ADC" w:rsidR="001F336C">
        <w:rPr>
          <w:rFonts w:ascii="Times New Roman" w:hAnsi="Times New Roman"/>
          <w:sz w:val="26"/>
          <w:szCs w:val="26"/>
        </w:rPr>
        <w:t xml:space="preserve">Точиева Ибрагима Осланбековича, </w:t>
      </w:r>
      <w:r w:rsidR="00CC35C1">
        <w:rPr>
          <w:rFonts w:ascii="Times New Roman" w:hAnsi="Times New Roman"/>
          <w:sz w:val="26"/>
          <w:szCs w:val="26"/>
        </w:rPr>
        <w:t>*</w:t>
      </w:r>
      <w:r w:rsidRPr="00FB1ADC" w:rsidR="001F336C">
        <w:rPr>
          <w:rFonts w:ascii="Times New Roman" w:hAnsi="Times New Roman"/>
          <w:sz w:val="26"/>
          <w:szCs w:val="26"/>
        </w:rPr>
        <w:t xml:space="preserve"> </w:t>
      </w:r>
      <w:r w:rsidRPr="00FB1ADC" w:rsidR="0078082D">
        <w:rPr>
          <w:rFonts w:ascii="Times New Roman" w:hAnsi="Times New Roman"/>
          <w:sz w:val="26"/>
          <w:szCs w:val="26"/>
        </w:rPr>
        <w:t>ранее к административной ответственности</w:t>
      </w:r>
      <w:r w:rsidRPr="00FB1ADC" w:rsidR="00FC3304">
        <w:rPr>
          <w:rFonts w:ascii="Times New Roman" w:hAnsi="Times New Roman"/>
          <w:sz w:val="26"/>
          <w:szCs w:val="26"/>
        </w:rPr>
        <w:t xml:space="preserve"> не</w:t>
      </w:r>
      <w:r w:rsidRPr="00FB1ADC" w:rsidR="0078082D">
        <w:rPr>
          <w:rFonts w:ascii="Times New Roman" w:hAnsi="Times New Roman"/>
          <w:sz w:val="26"/>
          <w:szCs w:val="26"/>
        </w:rPr>
        <w:t xml:space="preserve"> привлекаемого, </w:t>
      </w:r>
      <w:r w:rsidRPr="00FB1ADC" w:rsidR="00C43C95">
        <w:rPr>
          <w:rFonts w:ascii="Times New Roman" w:hAnsi="Times New Roman"/>
          <w:sz w:val="26"/>
          <w:szCs w:val="26"/>
        </w:rPr>
        <w:t xml:space="preserve">инвалидности 1 или 2 группы не имеющего, </w:t>
      </w:r>
      <w:r w:rsidRPr="00FB1ADC">
        <w:rPr>
          <w:rFonts w:ascii="Times New Roman" w:hAnsi="Times New Roman"/>
          <w:sz w:val="26"/>
          <w:szCs w:val="26"/>
        </w:rPr>
        <w:t>привлекаемого к админис</w:t>
      </w:r>
      <w:r w:rsidRPr="00FB1ADC" w:rsidR="00341990">
        <w:rPr>
          <w:rFonts w:ascii="Times New Roman" w:hAnsi="Times New Roman"/>
          <w:sz w:val="26"/>
          <w:szCs w:val="26"/>
        </w:rPr>
        <w:t>тративной ответственности по ч.</w:t>
      </w:r>
      <w:r w:rsidRPr="00FB1ADC">
        <w:rPr>
          <w:rFonts w:ascii="Times New Roman" w:hAnsi="Times New Roman"/>
          <w:sz w:val="26"/>
          <w:szCs w:val="26"/>
        </w:rPr>
        <w:t>1 ст.6.9 КоАП РФ,</w:t>
      </w:r>
    </w:p>
    <w:p w:rsidR="00B50D51" w:rsidRPr="00FB1ADC" w:rsidP="001F0AE9">
      <w:pPr>
        <w:rPr>
          <w:sz w:val="26"/>
          <w:szCs w:val="26"/>
        </w:rPr>
      </w:pPr>
    </w:p>
    <w:p w:rsidR="00B932AA" w:rsidRPr="00FB1ADC" w:rsidP="001F0AE9">
      <w:pPr>
        <w:pStyle w:val="a2"/>
        <w:ind w:left="0" w:firstLine="567"/>
        <w:jc w:val="center"/>
        <w:rPr>
          <w:rFonts w:ascii="Times New Roman" w:hAnsi="Times New Roman"/>
          <w:bCs/>
          <w:sz w:val="26"/>
          <w:szCs w:val="26"/>
        </w:rPr>
      </w:pPr>
      <w:r w:rsidRPr="00FB1ADC">
        <w:rPr>
          <w:rFonts w:ascii="Times New Roman" w:hAnsi="Times New Roman"/>
          <w:bCs/>
          <w:sz w:val="26"/>
          <w:szCs w:val="26"/>
        </w:rPr>
        <w:t>УСТАНОВИЛ:</w:t>
      </w:r>
    </w:p>
    <w:p w:rsidR="00B00F44" w:rsidRPr="00FB1ADC" w:rsidP="00B00F44"/>
    <w:p w:rsidR="00B932AA" w:rsidRPr="00FB1ADC" w:rsidP="001F0AE9">
      <w:pPr>
        <w:pStyle w:val="a2"/>
        <w:tabs>
          <w:tab w:val="left" w:pos="2484"/>
        </w:tabs>
        <w:ind w:left="0" w:firstLine="567"/>
        <w:rPr>
          <w:rFonts w:ascii="Times New Roman" w:hAnsi="Times New Roman"/>
          <w:sz w:val="10"/>
          <w:szCs w:val="10"/>
        </w:rPr>
      </w:pPr>
      <w:r w:rsidRPr="00FB1ADC">
        <w:rPr>
          <w:rFonts w:ascii="Times New Roman" w:hAnsi="Times New Roman"/>
          <w:sz w:val="26"/>
          <w:szCs w:val="26"/>
        </w:rPr>
        <w:tab/>
      </w:r>
    </w:p>
    <w:p w:rsidR="001F336C" w:rsidRPr="00FB1ADC" w:rsidP="001F336C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29.07.2026г. в 01 часов 57 минут около д. 12 по ул. Проспект Шмидта в г. Когалыме был выявлен гражданин Точиев И.О., который находился по внешним признакам в состоянии опьянения, о чём свидетельствовали: поведение не соответствующее обстановке, речь была смазанная, нарушена координация движений, по существу заданных вопросов отвечал неуверенно, путался в своих словах, зрачки расширены. 29.07.2026 в 02 час 29 минут по адресу ул. Молодежная. стр. 19/4 в г. Когалыме Точиев </w:t>
      </w:r>
      <w:r w:rsidRPr="00FB1ADC">
        <w:rPr>
          <w:bCs/>
          <w:sz w:val="26"/>
          <w:szCs w:val="26"/>
        </w:rPr>
        <w:t xml:space="preserve">И.О. </w:t>
      </w:r>
      <w:r w:rsidRPr="00FB1ADC">
        <w:rPr>
          <w:sz w:val="26"/>
          <w:szCs w:val="26"/>
        </w:rPr>
        <w:t xml:space="preserve">отказался от прохождения медицинского освидетельствование, то есть не выполнил законные требования уполномоченного должностного лица о прохождении медицинского освидетельствования на состояние опьянения в соответствии со ст. 27.12.1 КоАП РФ, в отношении которого имеются </w:t>
      </w:r>
      <w:r w:rsidRPr="00FB1ADC" w:rsidR="00FB1ADC">
        <w:rPr>
          <w:sz w:val="26"/>
          <w:szCs w:val="26"/>
        </w:rPr>
        <w:t xml:space="preserve">достаточные основания полагать, </w:t>
      </w:r>
      <w:r w:rsidRPr="00FB1ADC">
        <w:rPr>
          <w:sz w:val="26"/>
          <w:szCs w:val="26"/>
        </w:rPr>
        <w:t xml:space="preserve">что он потребил наркотические средства или психотропные вещества без назначения врача </w:t>
      </w:r>
    </w:p>
    <w:p w:rsidR="008C5231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>Точиев И.О.</w:t>
      </w:r>
      <w:r w:rsidRPr="00FB1ADC" w:rsidR="00630852">
        <w:rPr>
          <w:sz w:val="26"/>
          <w:szCs w:val="26"/>
        </w:rPr>
        <w:t xml:space="preserve"> </w:t>
      </w:r>
      <w:r w:rsidRPr="00FB1ADC" w:rsidR="003731A7">
        <w:rPr>
          <w:sz w:val="26"/>
          <w:szCs w:val="26"/>
        </w:rPr>
        <w:t xml:space="preserve"> </w:t>
      </w:r>
      <w:r w:rsidRPr="00FB1ADC" w:rsidR="00FC3304">
        <w:rPr>
          <w:sz w:val="26"/>
          <w:szCs w:val="26"/>
        </w:rPr>
        <w:t xml:space="preserve">при рассмотрении дела </w:t>
      </w:r>
      <w:r w:rsidRPr="00FB1ADC">
        <w:rPr>
          <w:sz w:val="26"/>
          <w:szCs w:val="26"/>
        </w:rPr>
        <w:t>с протоколом</w:t>
      </w:r>
      <w:r w:rsidRPr="00FB1ADC" w:rsidR="00EB4DA3">
        <w:rPr>
          <w:sz w:val="26"/>
          <w:szCs w:val="26"/>
        </w:rPr>
        <w:t xml:space="preserve"> </w:t>
      </w:r>
      <w:r w:rsidRPr="00FB1ADC">
        <w:rPr>
          <w:sz w:val="26"/>
          <w:szCs w:val="26"/>
        </w:rPr>
        <w:t>согласился и</w:t>
      </w:r>
      <w:r w:rsidRPr="00FB1ADC" w:rsidR="00310D0B">
        <w:rPr>
          <w:sz w:val="26"/>
          <w:szCs w:val="26"/>
        </w:rPr>
        <w:t xml:space="preserve"> пояснил, что действительно отказался от прохождения медицинского освидетельствования</w:t>
      </w:r>
      <w:r w:rsidRPr="00FB1ADC">
        <w:rPr>
          <w:sz w:val="26"/>
          <w:szCs w:val="26"/>
        </w:rPr>
        <w:t xml:space="preserve">, </w:t>
      </w:r>
      <w:r w:rsidRPr="00FB1ADC" w:rsidR="00EB4DA3">
        <w:rPr>
          <w:sz w:val="26"/>
          <w:szCs w:val="26"/>
        </w:rPr>
        <w:t xml:space="preserve">поскольку </w:t>
      </w:r>
      <w:r w:rsidR="004E256C">
        <w:rPr>
          <w:sz w:val="26"/>
          <w:szCs w:val="26"/>
        </w:rPr>
        <w:t xml:space="preserve"> является спортсменом и колит  спортивные  добавки</w:t>
      </w:r>
      <w:r w:rsidRPr="00FB1ADC">
        <w:rPr>
          <w:sz w:val="26"/>
          <w:szCs w:val="26"/>
        </w:rPr>
        <w:t>.</w:t>
      </w:r>
    </w:p>
    <w:p w:rsidR="00FC330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Мировой судья, заслушав </w:t>
      </w:r>
      <w:r w:rsidRPr="00FB1ADC" w:rsidR="001F336C">
        <w:rPr>
          <w:sz w:val="26"/>
          <w:szCs w:val="26"/>
        </w:rPr>
        <w:t>Точиева И.О.</w:t>
      </w:r>
      <w:r w:rsidRPr="00FB1ADC">
        <w:rPr>
          <w:sz w:val="26"/>
          <w:szCs w:val="26"/>
        </w:rPr>
        <w:t>, исследовав материалы дела об административном правонарушении: протокол 86 №3</w:t>
      </w:r>
      <w:r w:rsidRPr="00FB1ADC" w:rsidR="00FB1ADC">
        <w:rPr>
          <w:sz w:val="26"/>
          <w:szCs w:val="26"/>
        </w:rPr>
        <w:t xml:space="preserve">92566 </w:t>
      </w:r>
      <w:r w:rsidRPr="00FB1ADC">
        <w:rPr>
          <w:sz w:val="26"/>
          <w:szCs w:val="26"/>
        </w:rPr>
        <w:t xml:space="preserve">об административном правонарушении от </w:t>
      </w:r>
      <w:r w:rsidRPr="00FB1ADC" w:rsidR="00FB1ADC">
        <w:rPr>
          <w:sz w:val="26"/>
          <w:szCs w:val="26"/>
        </w:rPr>
        <w:t>29</w:t>
      </w:r>
      <w:r w:rsidRPr="00FB1ADC" w:rsidR="001F0AE9">
        <w:rPr>
          <w:sz w:val="26"/>
          <w:szCs w:val="26"/>
        </w:rPr>
        <w:t>.</w:t>
      </w:r>
      <w:r w:rsidRPr="00FB1ADC" w:rsidR="008C5231">
        <w:rPr>
          <w:sz w:val="26"/>
          <w:szCs w:val="26"/>
        </w:rPr>
        <w:t>0</w:t>
      </w:r>
      <w:r w:rsidRPr="00FB1ADC" w:rsidR="00FB1ADC">
        <w:rPr>
          <w:sz w:val="26"/>
          <w:szCs w:val="26"/>
        </w:rPr>
        <w:t>7</w:t>
      </w:r>
      <w:r w:rsidRPr="00FB1ADC">
        <w:rPr>
          <w:sz w:val="26"/>
          <w:szCs w:val="26"/>
        </w:rPr>
        <w:t xml:space="preserve">.2026 г., в котором изложены обстоятельства совершения </w:t>
      </w:r>
      <w:r w:rsidRPr="00FB1ADC" w:rsidR="001F336C">
        <w:rPr>
          <w:sz w:val="26"/>
          <w:szCs w:val="26"/>
        </w:rPr>
        <w:t>Точиевым И.О.</w:t>
      </w:r>
      <w:r w:rsidRPr="00FB1ADC" w:rsidR="001F0AE9">
        <w:rPr>
          <w:sz w:val="26"/>
          <w:szCs w:val="26"/>
        </w:rPr>
        <w:t xml:space="preserve"> </w:t>
      </w:r>
      <w:r w:rsidRPr="00FB1ADC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 25.1 КоАП РФ и ст.51 Конституции РФ; рапорт полицейского </w:t>
      </w:r>
      <w:r w:rsidRPr="00FB1ADC" w:rsidR="008C5231">
        <w:rPr>
          <w:sz w:val="26"/>
          <w:szCs w:val="26"/>
        </w:rPr>
        <w:t>(</w:t>
      </w:r>
      <w:r w:rsidRPr="00FB1ADC" w:rsidR="00FB1ADC">
        <w:rPr>
          <w:sz w:val="26"/>
          <w:szCs w:val="26"/>
        </w:rPr>
        <w:t>кинолога</w:t>
      </w:r>
      <w:r w:rsidRPr="00FB1ADC" w:rsidR="008C5231">
        <w:rPr>
          <w:sz w:val="26"/>
          <w:szCs w:val="26"/>
        </w:rPr>
        <w:t xml:space="preserve">) </w:t>
      </w:r>
      <w:r w:rsidRPr="00FB1ADC">
        <w:rPr>
          <w:sz w:val="26"/>
          <w:szCs w:val="26"/>
        </w:rPr>
        <w:t xml:space="preserve">ОВ ППСП ОМВД России по г. Когалыму от </w:t>
      </w:r>
      <w:r w:rsidRPr="00FB1ADC" w:rsidR="00FB1ADC">
        <w:rPr>
          <w:sz w:val="26"/>
          <w:szCs w:val="26"/>
        </w:rPr>
        <w:t>29</w:t>
      </w:r>
      <w:r w:rsidRPr="00FB1ADC" w:rsidR="008C5231">
        <w:rPr>
          <w:sz w:val="26"/>
          <w:szCs w:val="26"/>
        </w:rPr>
        <w:t>.0</w:t>
      </w:r>
      <w:r w:rsidRPr="00FB1ADC" w:rsidR="00FB1ADC">
        <w:rPr>
          <w:sz w:val="26"/>
          <w:szCs w:val="26"/>
        </w:rPr>
        <w:t>7</w:t>
      </w:r>
      <w:r w:rsidRPr="00FB1ADC" w:rsidR="008C5231">
        <w:rPr>
          <w:sz w:val="26"/>
          <w:szCs w:val="26"/>
        </w:rPr>
        <w:t>.</w:t>
      </w:r>
      <w:r w:rsidRPr="00FB1ADC">
        <w:rPr>
          <w:sz w:val="26"/>
          <w:szCs w:val="26"/>
        </w:rPr>
        <w:t xml:space="preserve">2026; протокол направления на медицинское освидетельствование от </w:t>
      </w:r>
      <w:r w:rsidRPr="00FB1ADC" w:rsidR="00FB1ADC">
        <w:rPr>
          <w:sz w:val="26"/>
          <w:szCs w:val="26"/>
        </w:rPr>
        <w:t>29</w:t>
      </w:r>
      <w:r w:rsidRPr="00FB1ADC">
        <w:rPr>
          <w:sz w:val="26"/>
          <w:szCs w:val="26"/>
        </w:rPr>
        <w:t>.0</w:t>
      </w:r>
      <w:r w:rsidRPr="00FB1ADC" w:rsidR="00FB1ADC">
        <w:rPr>
          <w:sz w:val="26"/>
          <w:szCs w:val="26"/>
        </w:rPr>
        <w:t>7</w:t>
      </w:r>
      <w:r w:rsidRPr="00FB1ADC">
        <w:rPr>
          <w:sz w:val="26"/>
          <w:szCs w:val="26"/>
        </w:rPr>
        <w:t xml:space="preserve">.2026 согласно которому пройти медицинское освидетельствование </w:t>
      </w:r>
      <w:r w:rsidRPr="00FB1ADC" w:rsidR="001F336C">
        <w:rPr>
          <w:sz w:val="26"/>
          <w:szCs w:val="26"/>
        </w:rPr>
        <w:t>Точиев И.О.</w:t>
      </w:r>
      <w:r w:rsidRPr="00FB1ADC" w:rsidR="001F0AE9">
        <w:rPr>
          <w:sz w:val="26"/>
          <w:szCs w:val="26"/>
        </w:rPr>
        <w:t xml:space="preserve"> </w:t>
      </w:r>
      <w:r w:rsidRPr="00FB1ADC">
        <w:rPr>
          <w:sz w:val="26"/>
          <w:szCs w:val="26"/>
        </w:rPr>
        <w:t xml:space="preserve">отказался; 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Pr="00FB1ADC" w:rsidR="00FB1ADC">
        <w:rPr>
          <w:sz w:val="26"/>
          <w:szCs w:val="26"/>
        </w:rPr>
        <w:t>29</w:t>
      </w:r>
      <w:r w:rsidRPr="00FB1ADC">
        <w:rPr>
          <w:sz w:val="26"/>
          <w:szCs w:val="26"/>
        </w:rPr>
        <w:t>.0</w:t>
      </w:r>
      <w:r w:rsidRPr="00FB1ADC" w:rsidR="00FB1ADC">
        <w:rPr>
          <w:sz w:val="26"/>
          <w:szCs w:val="26"/>
        </w:rPr>
        <w:t>7</w:t>
      </w:r>
      <w:r w:rsidRPr="00FB1ADC">
        <w:rPr>
          <w:sz w:val="26"/>
          <w:szCs w:val="26"/>
        </w:rPr>
        <w:t xml:space="preserve">.2026 г.; справку на лицо по учетам </w:t>
      </w:r>
      <w:r w:rsidRPr="00FB1ADC" w:rsidR="008C5231">
        <w:rPr>
          <w:sz w:val="26"/>
          <w:szCs w:val="26"/>
        </w:rPr>
        <w:t xml:space="preserve">МВД </w:t>
      </w:r>
      <w:r w:rsidRPr="00FB1ADC">
        <w:rPr>
          <w:sz w:val="26"/>
          <w:szCs w:val="26"/>
        </w:rPr>
        <w:t>СООП;</w:t>
      </w:r>
      <w:r w:rsidRPr="00FB1ADC" w:rsidR="00FB1ADC">
        <w:rPr>
          <w:sz w:val="26"/>
          <w:szCs w:val="26"/>
        </w:rPr>
        <w:t xml:space="preserve"> письменное объяснение Точиева И.О. от 29.07.2026;</w:t>
      </w:r>
      <w:r w:rsidRPr="00FB1ADC">
        <w:rPr>
          <w:sz w:val="26"/>
          <w:szCs w:val="26"/>
        </w:rPr>
        <w:t xml:space="preserve"> </w:t>
      </w:r>
      <w:r w:rsidRPr="00FB1ADC">
        <w:rPr>
          <w:sz w:val="26"/>
          <w:szCs w:val="26"/>
        </w:rPr>
        <w:t xml:space="preserve">письменное объяснение </w:t>
      </w:r>
      <w:r w:rsidRPr="00FB1ADC" w:rsidR="00FB1ADC">
        <w:rPr>
          <w:sz w:val="26"/>
          <w:szCs w:val="26"/>
        </w:rPr>
        <w:t>Б</w:t>
      </w:r>
      <w:r w:rsidR="00CC35C1">
        <w:rPr>
          <w:sz w:val="26"/>
          <w:szCs w:val="26"/>
        </w:rPr>
        <w:t>.</w:t>
      </w:r>
      <w:r w:rsidRPr="00FB1ADC" w:rsidR="00FB1ADC">
        <w:rPr>
          <w:sz w:val="26"/>
          <w:szCs w:val="26"/>
        </w:rPr>
        <w:t xml:space="preserve"> К.К. </w:t>
      </w:r>
      <w:r w:rsidRPr="00FB1ADC">
        <w:rPr>
          <w:sz w:val="26"/>
          <w:szCs w:val="26"/>
        </w:rPr>
        <w:t xml:space="preserve">от </w:t>
      </w:r>
      <w:r w:rsidRPr="00FB1ADC" w:rsidR="00FB1ADC">
        <w:rPr>
          <w:sz w:val="26"/>
          <w:szCs w:val="26"/>
        </w:rPr>
        <w:t>29</w:t>
      </w:r>
      <w:r w:rsidRPr="00FB1ADC">
        <w:rPr>
          <w:sz w:val="26"/>
          <w:szCs w:val="26"/>
        </w:rPr>
        <w:t>.0</w:t>
      </w:r>
      <w:r w:rsidRPr="00FB1ADC" w:rsidR="00FB1ADC">
        <w:rPr>
          <w:sz w:val="26"/>
          <w:szCs w:val="26"/>
        </w:rPr>
        <w:t>7</w:t>
      </w:r>
      <w:r w:rsidRPr="00FB1ADC">
        <w:rPr>
          <w:sz w:val="26"/>
          <w:szCs w:val="26"/>
        </w:rPr>
        <w:t xml:space="preserve">.2026; видеозапись, и оценив изложенное в совокупности, считает, что </w:t>
      </w:r>
      <w:r w:rsidRPr="00FB1ADC" w:rsidR="001F336C">
        <w:rPr>
          <w:sz w:val="26"/>
          <w:szCs w:val="26"/>
        </w:rPr>
        <w:t>Точиев И.О.</w:t>
      </w:r>
      <w:r w:rsidRPr="00FB1ADC" w:rsidR="001F0AE9">
        <w:rPr>
          <w:sz w:val="26"/>
          <w:szCs w:val="26"/>
        </w:rPr>
        <w:t xml:space="preserve"> </w:t>
      </w:r>
      <w:r w:rsidRPr="00FB1ADC">
        <w:rPr>
          <w:sz w:val="26"/>
          <w:szCs w:val="26"/>
        </w:rPr>
        <w:t>виновен в совершении административного правонарушения предусмотренного ч. 1 ст. 6.9 КоАП РФ –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FC330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Действия </w:t>
      </w:r>
      <w:r w:rsidRPr="00FB1ADC" w:rsidR="001F336C">
        <w:rPr>
          <w:sz w:val="26"/>
          <w:szCs w:val="26"/>
        </w:rPr>
        <w:t>Точиева И.О.</w:t>
      </w:r>
      <w:r w:rsidRPr="00FB1ADC">
        <w:rPr>
          <w:sz w:val="26"/>
          <w:szCs w:val="26"/>
        </w:rPr>
        <w:t xml:space="preserve">  правильно квалифицированы по ч. 1 ст. 6.9 КоАП РФ.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Совершенное </w:t>
      </w:r>
      <w:r w:rsidRPr="00FB1ADC" w:rsidR="001F336C">
        <w:rPr>
          <w:sz w:val="26"/>
          <w:szCs w:val="26"/>
        </w:rPr>
        <w:t>Точиевым И.О.</w:t>
      </w:r>
      <w:r w:rsidRPr="00FB1ADC">
        <w:rPr>
          <w:sz w:val="26"/>
          <w:szCs w:val="26"/>
        </w:rPr>
        <w:t xml:space="preserve">  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 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Административное правонарушение совершено с прямым умыслом, зная, что отказ от выполнения законного требования должностного лица и медицинского освидетельствования запрещен, </w:t>
      </w:r>
      <w:r w:rsidRPr="00FB1ADC" w:rsidR="001F336C">
        <w:rPr>
          <w:sz w:val="26"/>
          <w:szCs w:val="26"/>
        </w:rPr>
        <w:t>Точиев И.О.</w:t>
      </w:r>
      <w:r w:rsidRPr="00FB1ADC">
        <w:rPr>
          <w:sz w:val="26"/>
          <w:szCs w:val="26"/>
        </w:rPr>
        <w:t xml:space="preserve">  отказался от его выполнения, желал этого, осознавал и предвидел наступление последствий в результате своих действий.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>Обстоятельств, исключающих производство по делу, не имеется.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Обстоятельством, смягчающим административную ответственность </w:t>
      </w:r>
      <w:r w:rsidRPr="00FB1ADC" w:rsidR="001F336C">
        <w:rPr>
          <w:sz w:val="26"/>
          <w:szCs w:val="26"/>
        </w:rPr>
        <w:t>Точиева И.О.</w:t>
      </w:r>
      <w:r w:rsidRPr="00FB1ADC">
        <w:rPr>
          <w:sz w:val="26"/>
          <w:szCs w:val="26"/>
        </w:rPr>
        <w:t xml:space="preserve">  в соответствии со ст. 4.2 КоАП РФ, мировой судья признает признание вины.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>Отягчающих    административную ответственность обстоятельств в соответствии со ст. 4.3 КоАП РФ, при рассмотрении дела не установлено.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При назначении административного наказания мировой судья учитывает личность и имущественное положение </w:t>
      </w:r>
      <w:r w:rsidRPr="00FB1ADC" w:rsidR="001F336C">
        <w:rPr>
          <w:sz w:val="26"/>
          <w:szCs w:val="26"/>
        </w:rPr>
        <w:t>Точиева И.О.</w:t>
      </w:r>
      <w:r w:rsidRPr="00FB1ADC">
        <w:rPr>
          <w:sz w:val="26"/>
          <w:szCs w:val="26"/>
        </w:rPr>
        <w:t xml:space="preserve">, характер и степень общественной опасности совершенного правонарушения и считает возможным и целесообразным назначить </w:t>
      </w:r>
      <w:r w:rsidRPr="00FB1ADC" w:rsidR="008C5231">
        <w:rPr>
          <w:sz w:val="26"/>
          <w:szCs w:val="26"/>
        </w:rPr>
        <w:t xml:space="preserve">ему </w:t>
      </w:r>
      <w:r w:rsidRPr="00FB1ADC">
        <w:rPr>
          <w:sz w:val="26"/>
          <w:szCs w:val="26"/>
        </w:rPr>
        <w:t xml:space="preserve">наказание </w:t>
      </w:r>
      <w:r w:rsidRPr="00FB1ADC" w:rsidR="001F336C">
        <w:rPr>
          <w:sz w:val="26"/>
          <w:szCs w:val="26"/>
        </w:rPr>
        <w:t>в виде административного штрафа</w:t>
      </w:r>
      <w:r w:rsidRPr="00FB1ADC">
        <w:rPr>
          <w:sz w:val="26"/>
          <w:szCs w:val="26"/>
        </w:rPr>
        <w:t>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>Руководствуясь ст. ст. 29.9, 29.10 КоАП РФ, мировой судья,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</w:p>
    <w:p w:rsidR="00A45864" w:rsidRPr="00FB1ADC" w:rsidP="001F0AE9">
      <w:pPr>
        <w:ind w:firstLine="567"/>
        <w:jc w:val="center"/>
        <w:rPr>
          <w:sz w:val="26"/>
          <w:szCs w:val="26"/>
        </w:rPr>
      </w:pPr>
      <w:r w:rsidRPr="00FB1ADC">
        <w:rPr>
          <w:sz w:val="26"/>
          <w:szCs w:val="26"/>
        </w:rPr>
        <w:t>ПОСТАНОВИЛ: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Точиева Ибрагима Осланбековича </w:t>
      </w:r>
      <w:r w:rsidRPr="00FB1ADC">
        <w:rPr>
          <w:sz w:val="26"/>
          <w:szCs w:val="26"/>
        </w:rPr>
        <w:t>признать виновным в совершении административного правонарушения, предусмотренного ч. 1 ст. 6.9 КоАП РФ, и назначить ему наказание в виде административного штрафа в размере 4000 (четыре тысячи) рублей.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 xml:space="preserve"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5" w:anchor="sub_322011" w:history="1">
        <w:r w:rsidRPr="00FB1ADC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FB1ADC">
        <w:rPr>
          <w:sz w:val="26"/>
          <w:szCs w:val="26"/>
        </w:rPr>
        <w:t xml:space="preserve">, </w:t>
      </w:r>
      <w:hyperlink r:id="rId5" w:anchor="sub_302013" w:history="1">
        <w:r w:rsidRPr="00FB1ADC">
          <w:rPr>
            <w:rStyle w:val="Hyperlink"/>
            <w:color w:val="auto"/>
            <w:sz w:val="26"/>
            <w:szCs w:val="26"/>
            <w:u w:val="none"/>
          </w:rPr>
          <w:t>1.3</w:t>
        </w:r>
      </w:hyperlink>
      <w:r w:rsidRPr="00FB1ADC">
        <w:rPr>
          <w:sz w:val="26"/>
          <w:szCs w:val="26"/>
        </w:rPr>
        <w:t xml:space="preserve">, </w:t>
      </w:r>
      <w:hyperlink r:id="rId5" w:anchor="sub_322131" w:history="1">
        <w:r w:rsidRPr="00FB1ADC">
          <w:rPr>
            <w:rStyle w:val="Hyperlink"/>
            <w:color w:val="auto"/>
            <w:sz w:val="26"/>
            <w:szCs w:val="26"/>
            <w:u w:val="none"/>
          </w:rPr>
          <w:t>1.3-</w:t>
        </w:r>
      </w:hyperlink>
      <w:r w:rsidRPr="00FB1ADC">
        <w:rPr>
          <w:sz w:val="26"/>
          <w:szCs w:val="26"/>
        </w:rPr>
        <w:t xml:space="preserve">3 и </w:t>
      </w:r>
      <w:hyperlink r:id="rId5" w:anchor="sub_302014" w:history="1">
        <w:r w:rsidRPr="00FB1ADC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FB1ADC">
        <w:rPr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5" w:anchor="sub_315" w:history="1">
        <w:r w:rsidRPr="00FB1ADC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FB1ADC">
        <w:rPr>
          <w:sz w:val="26"/>
          <w:szCs w:val="26"/>
        </w:rPr>
        <w:t xml:space="preserve"> настоящего Кодекса.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FB1ADC">
        <w:rPr>
          <w:sz w:val="26"/>
          <w:szCs w:val="26"/>
          <w:lang w:val="en-US"/>
        </w:rPr>
        <w:t>D</w:t>
      </w:r>
      <w:r w:rsidRPr="00FB1ADC">
        <w:rPr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</w:t>
      </w:r>
      <w:r w:rsidRPr="00FB1ADC">
        <w:rPr>
          <w:sz w:val="26"/>
          <w:szCs w:val="26"/>
        </w:rPr>
        <w:t>8601073664 КПП 860101001 КБК 72011601063010009140 УИН</w:t>
      </w:r>
      <w:r w:rsidRPr="00FB1ADC">
        <w:rPr>
          <w:bCs/>
          <w:sz w:val="26"/>
          <w:szCs w:val="26"/>
        </w:rPr>
        <w:t> </w:t>
      </w:r>
      <w:r w:rsidRPr="00FB1ADC" w:rsidR="001F336C">
        <w:rPr>
          <w:bCs/>
          <w:sz w:val="26"/>
          <w:szCs w:val="26"/>
        </w:rPr>
        <w:t>0412365400335006202606110</w:t>
      </w:r>
      <w:r w:rsidRPr="00FB1ADC">
        <w:rPr>
          <w:sz w:val="26"/>
          <w:szCs w:val="26"/>
        </w:rPr>
        <w:t>.</w:t>
      </w:r>
    </w:p>
    <w:p w:rsidR="00A45864" w:rsidRPr="00FB1ADC" w:rsidP="001F0AE9">
      <w:pPr>
        <w:ind w:firstLine="567"/>
        <w:jc w:val="both"/>
        <w:rPr>
          <w:bCs/>
          <w:sz w:val="26"/>
          <w:szCs w:val="26"/>
        </w:rPr>
      </w:pPr>
      <w:r w:rsidRPr="00FB1ADC">
        <w:rPr>
          <w:bCs/>
          <w:sz w:val="26"/>
          <w:szCs w:val="26"/>
        </w:rPr>
        <w:t>Вещественное доказательство по делу DVD-диск хранить при материалах дела.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B1ADC">
        <w:rPr>
          <w:bCs/>
          <w:sz w:val="26"/>
          <w:szCs w:val="26"/>
        </w:rPr>
        <w:t xml:space="preserve"> </w:t>
      </w:r>
      <w:r w:rsidRPr="00FB1ADC">
        <w:rPr>
          <w:sz w:val="26"/>
          <w:szCs w:val="26"/>
        </w:rPr>
        <w:t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</w:p>
    <w:p w:rsidR="00A45864" w:rsidRPr="00FB1ADC" w:rsidP="001F0AE9">
      <w:pPr>
        <w:ind w:firstLine="567"/>
        <w:jc w:val="both"/>
        <w:rPr>
          <w:sz w:val="26"/>
          <w:szCs w:val="26"/>
        </w:rPr>
      </w:pPr>
      <w:r w:rsidRPr="00FB1ADC">
        <w:rPr>
          <w:sz w:val="26"/>
          <w:szCs w:val="26"/>
        </w:rPr>
        <w:t>Мировой с</w:t>
      </w:r>
      <w:r w:rsidRPr="00FB1ADC">
        <w:rPr>
          <w:bCs/>
          <w:sz w:val="26"/>
          <w:szCs w:val="26"/>
        </w:rPr>
        <w:t xml:space="preserve">удья: </w:t>
      </w:r>
      <w:r w:rsidR="004E256C">
        <w:rPr>
          <w:bCs/>
          <w:sz w:val="26"/>
          <w:szCs w:val="26"/>
        </w:rPr>
        <w:t>подпись</w:t>
      </w:r>
      <w:r w:rsidRPr="00FB1ADC" w:rsidR="00336162">
        <w:rPr>
          <w:bCs/>
          <w:sz w:val="26"/>
          <w:szCs w:val="26"/>
        </w:rPr>
        <w:t xml:space="preserve"> </w:t>
      </w:r>
      <w:r w:rsidRPr="00FB1ADC">
        <w:rPr>
          <w:bCs/>
          <w:sz w:val="26"/>
          <w:szCs w:val="26"/>
        </w:rPr>
        <w:tab/>
      </w:r>
      <w:r w:rsidRPr="00FB1ADC">
        <w:rPr>
          <w:bCs/>
          <w:sz w:val="26"/>
          <w:szCs w:val="26"/>
        </w:rPr>
        <w:tab/>
        <w:t xml:space="preserve">        </w:t>
      </w:r>
      <w:r w:rsidRPr="00FB1ADC">
        <w:rPr>
          <w:bCs/>
          <w:sz w:val="26"/>
          <w:szCs w:val="26"/>
        </w:rPr>
        <w:tab/>
        <w:t xml:space="preserve">            </w:t>
      </w:r>
      <w:r w:rsidRPr="00FB1ADC">
        <w:rPr>
          <w:bCs/>
          <w:sz w:val="26"/>
          <w:szCs w:val="26"/>
        </w:rPr>
        <w:tab/>
      </w:r>
      <w:r w:rsidRPr="00FB1ADC">
        <w:rPr>
          <w:bCs/>
          <w:sz w:val="26"/>
          <w:szCs w:val="26"/>
        </w:rPr>
        <w:tab/>
        <w:t xml:space="preserve">  Е.М. Филяева</w:t>
      </w:r>
    </w:p>
    <w:p w:rsidR="00A45864" w:rsidRPr="00FB1ADC" w:rsidP="001F0AE9">
      <w:pPr>
        <w:ind w:firstLine="567"/>
        <w:jc w:val="both"/>
        <w:rPr>
          <w:sz w:val="26"/>
          <w:szCs w:val="26"/>
        </w:rPr>
      </w:pPr>
    </w:p>
    <w:sectPr w:rsidSect="00A45864">
      <w:pgSz w:w="11906" w:h="16838"/>
      <w:pgMar w:top="568" w:right="1133" w:bottom="851" w:left="1418" w:header="14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064E"/>
    <w:rsid w:val="00005B14"/>
    <w:rsid w:val="0000721B"/>
    <w:rsid w:val="00010B31"/>
    <w:rsid w:val="00012EDB"/>
    <w:rsid w:val="00040150"/>
    <w:rsid w:val="00040915"/>
    <w:rsid w:val="000526B5"/>
    <w:rsid w:val="00053945"/>
    <w:rsid w:val="00061D2C"/>
    <w:rsid w:val="000763E7"/>
    <w:rsid w:val="00082094"/>
    <w:rsid w:val="00082BF7"/>
    <w:rsid w:val="00083A39"/>
    <w:rsid w:val="00083E53"/>
    <w:rsid w:val="000B0E41"/>
    <w:rsid w:val="000B6B32"/>
    <w:rsid w:val="000B7DF8"/>
    <w:rsid w:val="000C1F13"/>
    <w:rsid w:val="000C25FA"/>
    <w:rsid w:val="000C51CC"/>
    <w:rsid w:val="000D342D"/>
    <w:rsid w:val="000F49FE"/>
    <w:rsid w:val="00103556"/>
    <w:rsid w:val="00104718"/>
    <w:rsid w:val="00112B34"/>
    <w:rsid w:val="00123A93"/>
    <w:rsid w:val="00143992"/>
    <w:rsid w:val="00146F56"/>
    <w:rsid w:val="001512C9"/>
    <w:rsid w:val="001544A7"/>
    <w:rsid w:val="0016038A"/>
    <w:rsid w:val="0016794D"/>
    <w:rsid w:val="00187F9B"/>
    <w:rsid w:val="00196DC4"/>
    <w:rsid w:val="001A051C"/>
    <w:rsid w:val="001C18BC"/>
    <w:rsid w:val="001C25E5"/>
    <w:rsid w:val="001E0A6C"/>
    <w:rsid w:val="001F01D5"/>
    <w:rsid w:val="001F0AE9"/>
    <w:rsid w:val="001F336C"/>
    <w:rsid w:val="002025EC"/>
    <w:rsid w:val="00206F44"/>
    <w:rsid w:val="00220281"/>
    <w:rsid w:val="00224092"/>
    <w:rsid w:val="00235E34"/>
    <w:rsid w:val="00246626"/>
    <w:rsid w:val="002651D8"/>
    <w:rsid w:val="00267258"/>
    <w:rsid w:val="002678CA"/>
    <w:rsid w:val="002700F1"/>
    <w:rsid w:val="002775BB"/>
    <w:rsid w:val="00287ABB"/>
    <w:rsid w:val="002A25C2"/>
    <w:rsid w:val="002A5A78"/>
    <w:rsid w:val="002B3339"/>
    <w:rsid w:val="002C0958"/>
    <w:rsid w:val="002C1BB4"/>
    <w:rsid w:val="002D150C"/>
    <w:rsid w:val="002D18A8"/>
    <w:rsid w:val="002F1017"/>
    <w:rsid w:val="002F39E3"/>
    <w:rsid w:val="002F701C"/>
    <w:rsid w:val="002F7699"/>
    <w:rsid w:val="00300C6A"/>
    <w:rsid w:val="0031056F"/>
    <w:rsid w:val="00310D0B"/>
    <w:rsid w:val="00317042"/>
    <w:rsid w:val="00321093"/>
    <w:rsid w:val="00332AB2"/>
    <w:rsid w:val="00336162"/>
    <w:rsid w:val="003366B2"/>
    <w:rsid w:val="00341990"/>
    <w:rsid w:val="00354AD2"/>
    <w:rsid w:val="00360A07"/>
    <w:rsid w:val="00362F72"/>
    <w:rsid w:val="00364BC8"/>
    <w:rsid w:val="003653D0"/>
    <w:rsid w:val="003731A7"/>
    <w:rsid w:val="00375EF0"/>
    <w:rsid w:val="003831BB"/>
    <w:rsid w:val="00394F65"/>
    <w:rsid w:val="003A621B"/>
    <w:rsid w:val="003B6500"/>
    <w:rsid w:val="003B6B29"/>
    <w:rsid w:val="003B743F"/>
    <w:rsid w:val="003D0396"/>
    <w:rsid w:val="003E3DA7"/>
    <w:rsid w:val="003F7993"/>
    <w:rsid w:val="00412C98"/>
    <w:rsid w:val="00417B65"/>
    <w:rsid w:val="0042758A"/>
    <w:rsid w:val="00457C2C"/>
    <w:rsid w:val="00462DC5"/>
    <w:rsid w:val="004654E6"/>
    <w:rsid w:val="00465694"/>
    <w:rsid w:val="004719C5"/>
    <w:rsid w:val="00472823"/>
    <w:rsid w:val="0047358A"/>
    <w:rsid w:val="004762FB"/>
    <w:rsid w:val="004772E3"/>
    <w:rsid w:val="004B0623"/>
    <w:rsid w:val="004C10AF"/>
    <w:rsid w:val="004D20A1"/>
    <w:rsid w:val="004E0DDF"/>
    <w:rsid w:val="004E256C"/>
    <w:rsid w:val="004E4496"/>
    <w:rsid w:val="004F7413"/>
    <w:rsid w:val="00502281"/>
    <w:rsid w:val="005406A6"/>
    <w:rsid w:val="00552690"/>
    <w:rsid w:val="0056589E"/>
    <w:rsid w:val="00566D28"/>
    <w:rsid w:val="00584CBC"/>
    <w:rsid w:val="00596C21"/>
    <w:rsid w:val="005A0049"/>
    <w:rsid w:val="005A07BC"/>
    <w:rsid w:val="005A54F8"/>
    <w:rsid w:val="005B0CAF"/>
    <w:rsid w:val="005C25FB"/>
    <w:rsid w:val="005D410F"/>
    <w:rsid w:val="005D5821"/>
    <w:rsid w:val="005D6E16"/>
    <w:rsid w:val="005D7224"/>
    <w:rsid w:val="005E092C"/>
    <w:rsid w:val="005F17CD"/>
    <w:rsid w:val="005F31B3"/>
    <w:rsid w:val="00620CF7"/>
    <w:rsid w:val="00625132"/>
    <w:rsid w:val="0062524A"/>
    <w:rsid w:val="00630852"/>
    <w:rsid w:val="00635292"/>
    <w:rsid w:val="00644784"/>
    <w:rsid w:val="00646B3B"/>
    <w:rsid w:val="00663682"/>
    <w:rsid w:val="00664373"/>
    <w:rsid w:val="00673781"/>
    <w:rsid w:val="006823E3"/>
    <w:rsid w:val="00682E94"/>
    <w:rsid w:val="006908C2"/>
    <w:rsid w:val="0069324D"/>
    <w:rsid w:val="00696169"/>
    <w:rsid w:val="006B3581"/>
    <w:rsid w:val="006D79A0"/>
    <w:rsid w:val="006E60A6"/>
    <w:rsid w:val="0070617D"/>
    <w:rsid w:val="00706FE4"/>
    <w:rsid w:val="007253C9"/>
    <w:rsid w:val="007348E6"/>
    <w:rsid w:val="0074005C"/>
    <w:rsid w:val="007535EE"/>
    <w:rsid w:val="00766453"/>
    <w:rsid w:val="0078082D"/>
    <w:rsid w:val="00783213"/>
    <w:rsid w:val="007A3439"/>
    <w:rsid w:val="007A5991"/>
    <w:rsid w:val="007C4987"/>
    <w:rsid w:val="007C65F6"/>
    <w:rsid w:val="007C7E98"/>
    <w:rsid w:val="007D526A"/>
    <w:rsid w:val="0080068A"/>
    <w:rsid w:val="00817F1B"/>
    <w:rsid w:val="00844FEF"/>
    <w:rsid w:val="00853941"/>
    <w:rsid w:val="008713B0"/>
    <w:rsid w:val="00872843"/>
    <w:rsid w:val="00874C39"/>
    <w:rsid w:val="008A23C1"/>
    <w:rsid w:val="008B2EC6"/>
    <w:rsid w:val="008C245E"/>
    <w:rsid w:val="008C3FB7"/>
    <w:rsid w:val="008C4CAA"/>
    <w:rsid w:val="008C5231"/>
    <w:rsid w:val="008C62F4"/>
    <w:rsid w:val="008E0CB4"/>
    <w:rsid w:val="008E43AC"/>
    <w:rsid w:val="009134E9"/>
    <w:rsid w:val="00914785"/>
    <w:rsid w:val="0092696F"/>
    <w:rsid w:val="00966837"/>
    <w:rsid w:val="009678AA"/>
    <w:rsid w:val="009829E1"/>
    <w:rsid w:val="00986819"/>
    <w:rsid w:val="0099078A"/>
    <w:rsid w:val="00993866"/>
    <w:rsid w:val="009A574C"/>
    <w:rsid w:val="009B4E61"/>
    <w:rsid w:val="009D112A"/>
    <w:rsid w:val="009D3537"/>
    <w:rsid w:val="009D60BC"/>
    <w:rsid w:val="009E3A19"/>
    <w:rsid w:val="009F5E56"/>
    <w:rsid w:val="00A036A9"/>
    <w:rsid w:val="00A105F4"/>
    <w:rsid w:val="00A14078"/>
    <w:rsid w:val="00A2041E"/>
    <w:rsid w:val="00A3287B"/>
    <w:rsid w:val="00A4355A"/>
    <w:rsid w:val="00A45864"/>
    <w:rsid w:val="00A84E3B"/>
    <w:rsid w:val="00A9647C"/>
    <w:rsid w:val="00AB13F7"/>
    <w:rsid w:val="00AB1A8B"/>
    <w:rsid w:val="00AC0791"/>
    <w:rsid w:val="00AD30BF"/>
    <w:rsid w:val="00AD3BF0"/>
    <w:rsid w:val="00AD6B13"/>
    <w:rsid w:val="00AE0C99"/>
    <w:rsid w:val="00B00F44"/>
    <w:rsid w:val="00B06B7A"/>
    <w:rsid w:val="00B16654"/>
    <w:rsid w:val="00B2257C"/>
    <w:rsid w:val="00B466E4"/>
    <w:rsid w:val="00B50D51"/>
    <w:rsid w:val="00B532EC"/>
    <w:rsid w:val="00B53444"/>
    <w:rsid w:val="00B60BBE"/>
    <w:rsid w:val="00B64865"/>
    <w:rsid w:val="00B668B4"/>
    <w:rsid w:val="00B74605"/>
    <w:rsid w:val="00B87E86"/>
    <w:rsid w:val="00B932AA"/>
    <w:rsid w:val="00B9552F"/>
    <w:rsid w:val="00B95971"/>
    <w:rsid w:val="00BA47B3"/>
    <w:rsid w:val="00BB27AA"/>
    <w:rsid w:val="00BC5202"/>
    <w:rsid w:val="00BD7574"/>
    <w:rsid w:val="00BE133A"/>
    <w:rsid w:val="00BF1DA9"/>
    <w:rsid w:val="00BF254F"/>
    <w:rsid w:val="00BF3760"/>
    <w:rsid w:val="00C01C89"/>
    <w:rsid w:val="00C03D11"/>
    <w:rsid w:val="00C42B80"/>
    <w:rsid w:val="00C43C95"/>
    <w:rsid w:val="00C477F3"/>
    <w:rsid w:val="00C70C0B"/>
    <w:rsid w:val="00C81487"/>
    <w:rsid w:val="00C87204"/>
    <w:rsid w:val="00C9476A"/>
    <w:rsid w:val="00CA28FC"/>
    <w:rsid w:val="00CB1488"/>
    <w:rsid w:val="00CB18DF"/>
    <w:rsid w:val="00CB393D"/>
    <w:rsid w:val="00CC35C1"/>
    <w:rsid w:val="00CC37C8"/>
    <w:rsid w:val="00CC51D4"/>
    <w:rsid w:val="00CD12B6"/>
    <w:rsid w:val="00CD5E20"/>
    <w:rsid w:val="00CE304F"/>
    <w:rsid w:val="00CE4EFF"/>
    <w:rsid w:val="00CF0FFC"/>
    <w:rsid w:val="00CF4DE6"/>
    <w:rsid w:val="00CF58EC"/>
    <w:rsid w:val="00D0114F"/>
    <w:rsid w:val="00D02839"/>
    <w:rsid w:val="00D031D4"/>
    <w:rsid w:val="00D04AC4"/>
    <w:rsid w:val="00D21C63"/>
    <w:rsid w:val="00D25F90"/>
    <w:rsid w:val="00D40336"/>
    <w:rsid w:val="00D47EFD"/>
    <w:rsid w:val="00D52F12"/>
    <w:rsid w:val="00D5317C"/>
    <w:rsid w:val="00D56D7D"/>
    <w:rsid w:val="00D64D08"/>
    <w:rsid w:val="00D82A79"/>
    <w:rsid w:val="00D82EBC"/>
    <w:rsid w:val="00D841D4"/>
    <w:rsid w:val="00D853E9"/>
    <w:rsid w:val="00D876E1"/>
    <w:rsid w:val="00DA209A"/>
    <w:rsid w:val="00DB545E"/>
    <w:rsid w:val="00DC44CE"/>
    <w:rsid w:val="00DF4CD5"/>
    <w:rsid w:val="00E04517"/>
    <w:rsid w:val="00E0768F"/>
    <w:rsid w:val="00E24916"/>
    <w:rsid w:val="00E320A0"/>
    <w:rsid w:val="00E5197C"/>
    <w:rsid w:val="00E537DD"/>
    <w:rsid w:val="00E55CAA"/>
    <w:rsid w:val="00E60B78"/>
    <w:rsid w:val="00E65140"/>
    <w:rsid w:val="00E655A2"/>
    <w:rsid w:val="00E71274"/>
    <w:rsid w:val="00E744D2"/>
    <w:rsid w:val="00E91722"/>
    <w:rsid w:val="00E9268D"/>
    <w:rsid w:val="00EA0949"/>
    <w:rsid w:val="00EA417A"/>
    <w:rsid w:val="00EA605D"/>
    <w:rsid w:val="00EB40F1"/>
    <w:rsid w:val="00EB4DA3"/>
    <w:rsid w:val="00EC0F13"/>
    <w:rsid w:val="00EC3875"/>
    <w:rsid w:val="00ED67F1"/>
    <w:rsid w:val="00ED7E82"/>
    <w:rsid w:val="00EE083F"/>
    <w:rsid w:val="00EE1DF4"/>
    <w:rsid w:val="00EF6752"/>
    <w:rsid w:val="00F00837"/>
    <w:rsid w:val="00F04C52"/>
    <w:rsid w:val="00F13BFF"/>
    <w:rsid w:val="00F17817"/>
    <w:rsid w:val="00F20F95"/>
    <w:rsid w:val="00F25CC7"/>
    <w:rsid w:val="00F25EBB"/>
    <w:rsid w:val="00F42212"/>
    <w:rsid w:val="00F432C2"/>
    <w:rsid w:val="00F53F4B"/>
    <w:rsid w:val="00F57846"/>
    <w:rsid w:val="00F60077"/>
    <w:rsid w:val="00F60A03"/>
    <w:rsid w:val="00F70554"/>
    <w:rsid w:val="00F87B09"/>
    <w:rsid w:val="00FB1ADC"/>
    <w:rsid w:val="00FB7177"/>
    <w:rsid w:val="00FC3304"/>
    <w:rsid w:val="00FD04B3"/>
    <w:rsid w:val="00FD7D1A"/>
    <w:rsid w:val="00FE1349"/>
    <w:rsid w:val="00FE459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E7AB3C0-4140-4FCC-BDAA-9E2B426D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semiHidden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D028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028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F20F95"/>
  </w:style>
  <w:style w:type="character" w:customStyle="1" w:styleId="label">
    <w:name w:val="label"/>
    <w:basedOn w:val="DefaultParagraphFont"/>
    <w:rsid w:val="00F20F95"/>
  </w:style>
  <w:style w:type="paragraph" w:styleId="BodyTextIndent2">
    <w:name w:val="Body Text Indent 2"/>
    <w:basedOn w:val="Normal"/>
    <w:link w:val="2"/>
    <w:uiPriority w:val="99"/>
    <w:semiHidden/>
    <w:unhideWhenUsed/>
    <w:rsid w:val="00310D0B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310D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310D0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310D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Title">
    <w:name w:val="Title"/>
    <w:basedOn w:val="Normal"/>
    <w:next w:val="Normal"/>
    <w:link w:val="a6"/>
    <w:uiPriority w:val="10"/>
    <w:qFormat/>
    <w:rsid w:val="00462DC5"/>
    <w:pPr>
      <w:tabs>
        <w:tab w:val="left" w:pos="7797"/>
      </w:tabs>
      <w:jc w:val="center"/>
    </w:pPr>
    <w:rPr>
      <w:rFonts w:eastAsiaTheme="minorEastAsia"/>
      <w:sz w:val="27"/>
      <w:szCs w:val="27"/>
    </w:rPr>
  </w:style>
  <w:style w:type="character" w:customStyle="1" w:styleId="a6">
    <w:name w:val="Название Знак"/>
    <w:basedOn w:val="DefaultParagraphFont"/>
    <w:link w:val="Title"/>
    <w:uiPriority w:val="10"/>
    <w:rsid w:val="00462DC5"/>
    <w:rPr>
      <w:rFonts w:ascii="Times New Roman" w:hAnsi="Times New Roman" w:eastAsiaTheme="minorEastAsia" w:cs="Times New Roman"/>
      <w:sz w:val="27"/>
      <w:szCs w:val="27"/>
      <w:lang w:eastAsia="ru-RU"/>
    </w:rPr>
  </w:style>
  <w:style w:type="paragraph" w:styleId="BodyText2">
    <w:name w:val="Body Text 2"/>
    <w:basedOn w:val="Normal"/>
    <w:link w:val="20"/>
    <w:uiPriority w:val="99"/>
    <w:semiHidden/>
    <w:unhideWhenUsed/>
    <w:rsid w:val="00D876E1"/>
    <w:pPr>
      <w:spacing w:after="120" w:line="480" w:lineRule="auto"/>
    </w:pPr>
  </w:style>
  <w:style w:type="character" w:customStyle="1" w:styleId="20">
    <w:name w:val="Основной текст 2 Знак"/>
    <w:basedOn w:val="DefaultParagraphFont"/>
    <w:link w:val="BodyText2"/>
    <w:uiPriority w:val="99"/>
    <w:semiHidden/>
    <w:rsid w:val="00D876E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\\192.168.52.114\Change\&#1057;&#1091;&#1076;&#1077;&#1073;&#1085;&#1099;&#1081;%20&#1091;&#1095;&#1072;&#1089;&#1090;&#1086;&#1082;%203\&#1050;&#1040;&#1063;&#1059;&#1056;&#1048;&#1053;&#1040;%202018\&#1060;&#1072;&#1090;&#1082;&#1091;&#1083;&#1083;&#1080;&#1085;&#1072;\5-11-1703-2021%20&#1075;&#1091;&#1083;&#1100;&#1082;&#1086;%20%20%206.9%20&#1095;.%201%20&#1086;&#1090;&#1082;&#1072;&#1079;%20%20&#1096;&#1090;&#1088;&#1072;&#1092;.docx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3C498-FBAE-4B46-A7D8-E526E3AAE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